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105" w14:textId="5983F723" w:rsidR="00BC4504" w:rsidRPr="005E0D90" w:rsidRDefault="00BC4504" w:rsidP="005E0D9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E0D90">
        <w:rPr>
          <w:rFonts w:ascii="Arial" w:hAnsi="Arial" w:cs="Arial"/>
          <w:b/>
          <w:bCs/>
          <w:sz w:val="24"/>
          <w:szCs w:val="24"/>
        </w:rPr>
        <w:t>Brighton &amp; Hove Economic Partnership 5pm on Tuesday 5th Sept at Hove Town Hall.</w:t>
      </w:r>
    </w:p>
    <w:p w14:paraId="05C5B799" w14:textId="749EABB7" w:rsidR="00BC4504" w:rsidRPr="005E0D90" w:rsidRDefault="00BC4504" w:rsidP="005E0D9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E0D90">
        <w:rPr>
          <w:rFonts w:ascii="Arial" w:hAnsi="Arial" w:cs="Arial"/>
          <w:b/>
          <w:bCs/>
          <w:sz w:val="24"/>
          <w:szCs w:val="24"/>
        </w:rPr>
        <w:t>Agenda</w:t>
      </w:r>
      <w:r w:rsidR="005E0D90" w:rsidRPr="005E0D90">
        <w:rPr>
          <w:rFonts w:ascii="Arial" w:hAnsi="Arial" w:cs="Arial"/>
          <w:b/>
          <w:bCs/>
          <w:sz w:val="24"/>
          <w:szCs w:val="24"/>
        </w:rPr>
        <w:t xml:space="preserve"> item 4: </w:t>
      </w:r>
      <w:r w:rsidR="00E77F67" w:rsidRPr="005E0D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0D90">
        <w:rPr>
          <w:rFonts w:ascii="Arial" w:hAnsi="Arial" w:cs="Arial"/>
          <w:b/>
          <w:bCs/>
          <w:sz w:val="24"/>
          <w:szCs w:val="24"/>
        </w:rPr>
        <w:t>City Plan Part 1 Review – Introduction and context (5 mins) – Liz Hobden</w:t>
      </w:r>
      <w:r w:rsidR="005E0D90" w:rsidRPr="005E0D90">
        <w:rPr>
          <w:rFonts w:ascii="Arial" w:hAnsi="Arial" w:cs="Arial"/>
          <w:b/>
          <w:bCs/>
          <w:sz w:val="24"/>
          <w:szCs w:val="24"/>
        </w:rPr>
        <w:t xml:space="preserve">, City Planner Brighton &amp; Hove City Council </w:t>
      </w:r>
    </w:p>
    <w:p w14:paraId="3B77717B" w14:textId="77777777" w:rsidR="00D76A63" w:rsidRDefault="00D76A63" w:rsidP="00BC4504">
      <w:pPr>
        <w:rPr>
          <w:rFonts w:ascii="Arial" w:hAnsi="Arial" w:cs="Arial"/>
          <w:b/>
          <w:bCs/>
          <w:sz w:val="24"/>
          <w:szCs w:val="24"/>
        </w:rPr>
      </w:pPr>
    </w:p>
    <w:p w14:paraId="125AD3DE" w14:textId="64D78789" w:rsidR="00892194" w:rsidRPr="0076717D" w:rsidRDefault="00892194" w:rsidP="00BC4504">
      <w:pPr>
        <w:rPr>
          <w:rFonts w:ascii="Arial" w:hAnsi="Arial" w:cs="Arial"/>
          <w:b/>
          <w:bCs/>
          <w:sz w:val="24"/>
          <w:szCs w:val="24"/>
        </w:rPr>
      </w:pPr>
      <w:r w:rsidRPr="0076717D">
        <w:rPr>
          <w:rFonts w:ascii="Arial" w:hAnsi="Arial" w:cs="Arial"/>
          <w:b/>
          <w:bCs/>
          <w:sz w:val="24"/>
          <w:szCs w:val="24"/>
        </w:rPr>
        <w:t>Introduction</w:t>
      </w:r>
    </w:p>
    <w:p w14:paraId="42A66A57" w14:textId="6BC54684" w:rsidR="00CE58A8" w:rsidRPr="00E77F67" w:rsidRDefault="006705EA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</w:t>
      </w:r>
      <w:r w:rsidR="0018133A">
        <w:rPr>
          <w:rFonts w:ascii="Arial" w:hAnsi="Arial" w:cs="Arial"/>
          <w:sz w:val="24"/>
          <w:szCs w:val="24"/>
        </w:rPr>
        <w:t xml:space="preserve">ould like to </w:t>
      </w:r>
      <w:r w:rsidR="0018133A" w:rsidRPr="0076717D">
        <w:rPr>
          <w:rFonts w:ascii="Arial" w:hAnsi="Arial" w:cs="Arial"/>
          <w:b/>
          <w:bCs/>
          <w:sz w:val="24"/>
          <w:szCs w:val="24"/>
        </w:rPr>
        <w:t>t</w:t>
      </w:r>
      <w:r w:rsidR="00BC4504" w:rsidRPr="0076717D">
        <w:rPr>
          <w:rFonts w:ascii="Arial" w:hAnsi="Arial" w:cs="Arial"/>
          <w:b/>
          <w:bCs/>
          <w:sz w:val="24"/>
          <w:szCs w:val="24"/>
        </w:rPr>
        <w:t>hank the chair and Executive Committee</w:t>
      </w:r>
      <w:r w:rsidR="00BC4504" w:rsidRPr="00E77F67">
        <w:rPr>
          <w:rFonts w:ascii="Arial" w:hAnsi="Arial" w:cs="Arial"/>
          <w:sz w:val="24"/>
          <w:szCs w:val="24"/>
        </w:rPr>
        <w:t xml:space="preserve"> for giving us time at this meeting to engage with members on an important piece of evidence gathering that is underway to support the review of the City Plan</w:t>
      </w:r>
    </w:p>
    <w:p w14:paraId="43191CF5" w14:textId="52951345" w:rsidR="00BC4504" w:rsidRPr="00E77F67" w:rsidRDefault="00E823AD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="00CE58A8" w:rsidRPr="00E77F67">
        <w:rPr>
          <w:rFonts w:ascii="Arial" w:hAnsi="Arial" w:cs="Arial"/>
          <w:sz w:val="24"/>
          <w:szCs w:val="24"/>
        </w:rPr>
        <w:t xml:space="preserve"> </w:t>
      </w:r>
      <w:r w:rsidR="00BC4504" w:rsidRPr="0043548F">
        <w:rPr>
          <w:rFonts w:ascii="Arial" w:hAnsi="Arial" w:cs="Arial"/>
          <w:b/>
          <w:bCs/>
          <w:sz w:val="24"/>
          <w:szCs w:val="24"/>
        </w:rPr>
        <w:t>glad to be able to host the meeting at Hove Town Hall.</w:t>
      </w:r>
    </w:p>
    <w:p w14:paraId="041499F8" w14:textId="77B854B5" w:rsidR="00CE58A8" w:rsidRDefault="006705EA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v</w:t>
      </w:r>
      <w:r w:rsidR="0038276A">
        <w:rPr>
          <w:rFonts w:ascii="Arial" w:hAnsi="Arial" w:cs="Arial"/>
          <w:sz w:val="24"/>
          <w:szCs w:val="24"/>
        </w:rPr>
        <w:t>ery much see this as p</w:t>
      </w:r>
      <w:r w:rsidR="00CE58A8" w:rsidRPr="00E77F67">
        <w:rPr>
          <w:rFonts w:ascii="Arial" w:hAnsi="Arial" w:cs="Arial"/>
          <w:sz w:val="24"/>
          <w:szCs w:val="24"/>
        </w:rPr>
        <w:t xml:space="preserve">art of </w:t>
      </w:r>
      <w:r w:rsidR="0038276A">
        <w:rPr>
          <w:rFonts w:ascii="Arial" w:hAnsi="Arial" w:cs="Arial"/>
          <w:sz w:val="24"/>
          <w:szCs w:val="24"/>
        </w:rPr>
        <w:t xml:space="preserve">an </w:t>
      </w:r>
      <w:r w:rsidR="00CE58A8" w:rsidRPr="0043548F">
        <w:rPr>
          <w:rFonts w:ascii="Arial" w:hAnsi="Arial" w:cs="Arial"/>
          <w:b/>
          <w:bCs/>
          <w:sz w:val="24"/>
          <w:szCs w:val="24"/>
        </w:rPr>
        <w:t>ongoing dialogue</w:t>
      </w:r>
      <w:r w:rsidR="00CE58A8" w:rsidRPr="00E77F67">
        <w:rPr>
          <w:rFonts w:ascii="Arial" w:hAnsi="Arial" w:cs="Arial"/>
          <w:sz w:val="24"/>
          <w:szCs w:val="24"/>
        </w:rPr>
        <w:t xml:space="preserve"> </w:t>
      </w:r>
      <w:r w:rsidR="00E77F67">
        <w:rPr>
          <w:rFonts w:ascii="Arial" w:hAnsi="Arial" w:cs="Arial"/>
          <w:sz w:val="24"/>
          <w:szCs w:val="24"/>
        </w:rPr>
        <w:t xml:space="preserve">between </w:t>
      </w:r>
      <w:r w:rsidR="00CE58A8" w:rsidRPr="00E77F67">
        <w:rPr>
          <w:rFonts w:ascii="Arial" w:hAnsi="Arial" w:cs="Arial"/>
          <w:sz w:val="24"/>
          <w:szCs w:val="24"/>
        </w:rPr>
        <w:t xml:space="preserve">the </w:t>
      </w:r>
      <w:r w:rsidR="00CE58A8" w:rsidRPr="0076717D">
        <w:rPr>
          <w:rFonts w:ascii="Arial" w:hAnsi="Arial" w:cs="Arial"/>
          <w:b/>
          <w:bCs/>
          <w:sz w:val="24"/>
          <w:szCs w:val="24"/>
        </w:rPr>
        <w:t>Planning Service with the Economic Partnership</w:t>
      </w:r>
      <w:r w:rsidR="0018133A" w:rsidRPr="0076717D">
        <w:rPr>
          <w:rFonts w:ascii="Arial" w:hAnsi="Arial" w:cs="Arial"/>
          <w:b/>
          <w:bCs/>
          <w:sz w:val="24"/>
          <w:szCs w:val="24"/>
        </w:rPr>
        <w:t>, Chamber of Commerce</w:t>
      </w:r>
      <w:r w:rsidR="00CE58A8" w:rsidRPr="0076717D">
        <w:rPr>
          <w:rFonts w:ascii="Arial" w:hAnsi="Arial" w:cs="Arial"/>
          <w:b/>
          <w:bCs/>
          <w:sz w:val="24"/>
          <w:szCs w:val="24"/>
        </w:rPr>
        <w:t xml:space="preserve"> and Construction Voice on planning issues in the city.</w:t>
      </w:r>
    </w:p>
    <w:p w14:paraId="26766A7D" w14:textId="77777777" w:rsidR="0076717D" w:rsidRDefault="0076717D" w:rsidP="0076717D">
      <w:pPr>
        <w:spacing w:line="360" w:lineRule="auto"/>
        <w:rPr>
          <w:rFonts w:ascii="Arial" w:hAnsi="Arial" w:cs="Arial"/>
          <w:sz w:val="24"/>
          <w:szCs w:val="24"/>
        </w:rPr>
      </w:pPr>
    </w:p>
    <w:p w14:paraId="11AD32AC" w14:textId="077ECC75" w:rsidR="0043548F" w:rsidRPr="0076717D" w:rsidRDefault="0076717D" w:rsidP="007671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6717D">
        <w:rPr>
          <w:rFonts w:ascii="Arial" w:hAnsi="Arial" w:cs="Arial"/>
          <w:b/>
          <w:bCs/>
          <w:sz w:val="24"/>
          <w:szCs w:val="24"/>
        </w:rPr>
        <w:t>Role of Planning</w:t>
      </w:r>
    </w:p>
    <w:p w14:paraId="72D9D7BD" w14:textId="766771C7" w:rsidR="00E77F67" w:rsidRDefault="00E77F67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3548F">
        <w:rPr>
          <w:rFonts w:ascii="Arial" w:hAnsi="Arial" w:cs="Arial"/>
          <w:b/>
          <w:bCs/>
          <w:sz w:val="24"/>
          <w:szCs w:val="24"/>
        </w:rPr>
        <w:t>Planning Service works proactively</w:t>
      </w:r>
      <w:r w:rsidRPr="00E77F67">
        <w:rPr>
          <w:rFonts w:ascii="Arial" w:hAnsi="Arial" w:cs="Arial"/>
          <w:sz w:val="24"/>
          <w:szCs w:val="24"/>
        </w:rPr>
        <w:t xml:space="preserve"> with developers and businesses in the city through </w:t>
      </w:r>
      <w:r>
        <w:rPr>
          <w:rFonts w:ascii="Arial" w:hAnsi="Arial" w:cs="Arial"/>
          <w:sz w:val="24"/>
          <w:szCs w:val="24"/>
        </w:rPr>
        <w:t xml:space="preserve">the </w:t>
      </w:r>
      <w:r w:rsidRPr="0043548F">
        <w:rPr>
          <w:rFonts w:ascii="Arial" w:hAnsi="Arial" w:cs="Arial"/>
          <w:b/>
          <w:bCs/>
          <w:sz w:val="24"/>
          <w:szCs w:val="24"/>
        </w:rPr>
        <w:t>pre-application service</w:t>
      </w:r>
      <w:r w:rsidRPr="00E77F67">
        <w:rPr>
          <w:rFonts w:ascii="Arial" w:hAnsi="Arial" w:cs="Arial"/>
          <w:sz w:val="24"/>
          <w:szCs w:val="24"/>
        </w:rPr>
        <w:t xml:space="preserve">, working </w:t>
      </w:r>
      <w:r w:rsidRPr="0043548F">
        <w:rPr>
          <w:rFonts w:ascii="Arial" w:hAnsi="Arial" w:cs="Arial"/>
          <w:b/>
          <w:bCs/>
          <w:sz w:val="24"/>
          <w:szCs w:val="24"/>
        </w:rPr>
        <w:t>proactively with landowners</w:t>
      </w:r>
      <w:r w:rsidRPr="00E77F67">
        <w:rPr>
          <w:rFonts w:ascii="Arial" w:hAnsi="Arial" w:cs="Arial"/>
          <w:sz w:val="24"/>
          <w:szCs w:val="24"/>
        </w:rPr>
        <w:t xml:space="preserve"> to unlock schemes and through development briefs and major projects to bring forward </w:t>
      </w:r>
      <w:r w:rsidR="0038276A">
        <w:rPr>
          <w:rFonts w:ascii="Arial" w:hAnsi="Arial" w:cs="Arial"/>
          <w:sz w:val="24"/>
          <w:szCs w:val="24"/>
        </w:rPr>
        <w:t>needed employment space</w:t>
      </w:r>
      <w:r>
        <w:rPr>
          <w:rFonts w:ascii="Arial" w:hAnsi="Arial" w:cs="Arial"/>
          <w:sz w:val="24"/>
          <w:szCs w:val="24"/>
        </w:rPr>
        <w:t>:</w:t>
      </w:r>
    </w:p>
    <w:p w14:paraId="6CEDC83F" w14:textId="63A66C0F" w:rsidR="00B36AB6" w:rsidRDefault="00B36AB6" w:rsidP="0043548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 examples - </w:t>
      </w:r>
      <w:r w:rsidRPr="00892194">
        <w:rPr>
          <w:rFonts w:ascii="Arial" w:hAnsi="Arial" w:cs="Arial"/>
          <w:b/>
          <w:bCs/>
          <w:sz w:val="24"/>
          <w:szCs w:val="24"/>
        </w:rPr>
        <w:t>Plus X</w:t>
      </w:r>
      <w:r>
        <w:rPr>
          <w:rFonts w:ascii="Arial" w:hAnsi="Arial" w:cs="Arial"/>
          <w:sz w:val="24"/>
          <w:szCs w:val="24"/>
        </w:rPr>
        <w:t xml:space="preserve"> at Preston Barracks</w:t>
      </w:r>
      <w:r w:rsidR="00364F9B">
        <w:rPr>
          <w:rFonts w:ascii="Arial" w:hAnsi="Arial" w:cs="Arial"/>
          <w:sz w:val="24"/>
          <w:szCs w:val="24"/>
        </w:rPr>
        <w:t xml:space="preserve"> and at</w:t>
      </w:r>
      <w:r>
        <w:rPr>
          <w:rFonts w:ascii="Arial" w:hAnsi="Arial" w:cs="Arial"/>
          <w:sz w:val="24"/>
          <w:szCs w:val="24"/>
        </w:rPr>
        <w:t xml:space="preserve"> Circus Street</w:t>
      </w:r>
    </w:p>
    <w:p w14:paraId="29A4E810" w14:textId="53C84083" w:rsidR="0038276A" w:rsidRDefault="00364F9B" w:rsidP="0043548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a</w:t>
      </w:r>
      <w:r w:rsidR="00B36AB6">
        <w:rPr>
          <w:rFonts w:ascii="Arial" w:hAnsi="Arial" w:cs="Arial"/>
          <w:sz w:val="24"/>
          <w:szCs w:val="24"/>
        </w:rPr>
        <w:t xml:space="preserve"> n</w:t>
      </w:r>
      <w:r w:rsidR="0038276A" w:rsidRPr="00E77F67">
        <w:rPr>
          <w:rFonts w:ascii="Arial" w:hAnsi="Arial" w:cs="Arial"/>
          <w:sz w:val="24"/>
          <w:szCs w:val="24"/>
        </w:rPr>
        <w:t xml:space="preserve">umber of </w:t>
      </w:r>
      <w:r w:rsidR="0038276A" w:rsidRPr="00892194">
        <w:rPr>
          <w:rFonts w:ascii="Arial" w:hAnsi="Arial" w:cs="Arial"/>
          <w:b/>
          <w:bCs/>
          <w:sz w:val="24"/>
          <w:szCs w:val="24"/>
        </w:rPr>
        <w:t>new office scheme</w:t>
      </w:r>
      <w:r w:rsidR="00B36AB6" w:rsidRPr="00892194">
        <w:rPr>
          <w:rFonts w:ascii="Arial" w:hAnsi="Arial" w:cs="Arial"/>
          <w:b/>
          <w:bCs/>
          <w:sz w:val="24"/>
          <w:szCs w:val="24"/>
        </w:rPr>
        <w:t>s</w:t>
      </w:r>
      <w:r w:rsidR="0038276A" w:rsidRPr="00E77F67">
        <w:rPr>
          <w:rFonts w:ascii="Arial" w:hAnsi="Arial" w:cs="Arial"/>
          <w:sz w:val="24"/>
          <w:szCs w:val="24"/>
        </w:rPr>
        <w:t xml:space="preserve"> coming on stream – Longley, Edward Street and in the North Laine</w:t>
      </w:r>
    </w:p>
    <w:p w14:paraId="2C8DCEFA" w14:textId="0D09CAB8" w:rsidR="00892194" w:rsidRDefault="0043548F" w:rsidP="009B55B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2194">
        <w:rPr>
          <w:rFonts w:ascii="Arial" w:hAnsi="Arial" w:cs="Arial"/>
          <w:sz w:val="24"/>
          <w:szCs w:val="24"/>
        </w:rPr>
        <w:t xml:space="preserve">We are also working </w:t>
      </w:r>
      <w:r w:rsidR="00892194" w:rsidRPr="00892194">
        <w:rPr>
          <w:rFonts w:ascii="Arial" w:hAnsi="Arial" w:cs="Arial"/>
          <w:sz w:val="24"/>
          <w:szCs w:val="24"/>
        </w:rPr>
        <w:t>proactively through an</w:t>
      </w:r>
      <w:r w:rsidRPr="00892194">
        <w:rPr>
          <w:rFonts w:ascii="Arial" w:hAnsi="Arial" w:cs="Arial"/>
          <w:sz w:val="24"/>
          <w:szCs w:val="24"/>
        </w:rPr>
        <w:t xml:space="preserve"> </w:t>
      </w:r>
      <w:r w:rsidRPr="00892194">
        <w:rPr>
          <w:rFonts w:ascii="Arial" w:hAnsi="Arial" w:cs="Arial"/>
          <w:b/>
          <w:bCs/>
          <w:sz w:val="24"/>
          <w:szCs w:val="24"/>
        </w:rPr>
        <w:t>officer focusing on unblocking housing sites</w:t>
      </w:r>
      <w:r w:rsidRPr="00892194">
        <w:rPr>
          <w:rFonts w:ascii="Arial" w:hAnsi="Arial" w:cs="Arial"/>
          <w:sz w:val="24"/>
          <w:szCs w:val="24"/>
        </w:rPr>
        <w:t xml:space="preserve"> – </w:t>
      </w:r>
      <w:r w:rsidR="00892194" w:rsidRPr="00892194">
        <w:rPr>
          <w:rFonts w:ascii="Arial" w:hAnsi="Arial" w:cs="Arial"/>
          <w:sz w:val="24"/>
          <w:szCs w:val="24"/>
        </w:rPr>
        <w:t>given the</w:t>
      </w:r>
      <w:r w:rsidR="0076717D">
        <w:rPr>
          <w:rFonts w:ascii="Arial" w:hAnsi="Arial" w:cs="Arial"/>
          <w:sz w:val="24"/>
          <w:szCs w:val="24"/>
        </w:rPr>
        <w:t xml:space="preserve"> number of</w:t>
      </w:r>
      <w:r w:rsidR="00892194" w:rsidRPr="00892194">
        <w:rPr>
          <w:rFonts w:ascii="Arial" w:hAnsi="Arial" w:cs="Arial"/>
          <w:sz w:val="24"/>
          <w:szCs w:val="24"/>
        </w:rPr>
        <w:t xml:space="preserve"> mixed</w:t>
      </w:r>
      <w:r w:rsidR="0076717D">
        <w:rPr>
          <w:rFonts w:ascii="Arial" w:hAnsi="Arial" w:cs="Arial"/>
          <w:sz w:val="24"/>
          <w:szCs w:val="24"/>
        </w:rPr>
        <w:t>-</w:t>
      </w:r>
      <w:r w:rsidR="00892194" w:rsidRPr="00892194">
        <w:rPr>
          <w:rFonts w:ascii="Arial" w:hAnsi="Arial" w:cs="Arial"/>
          <w:sz w:val="24"/>
          <w:szCs w:val="24"/>
        </w:rPr>
        <w:t xml:space="preserve">use sites in the city and the occasional need for relocation of employment space – </w:t>
      </w:r>
      <w:r w:rsidR="0076717D">
        <w:rPr>
          <w:rFonts w:ascii="Arial" w:hAnsi="Arial" w:cs="Arial"/>
          <w:sz w:val="24"/>
          <w:szCs w:val="24"/>
        </w:rPr>
        <w:t xml:space="preserve">there is a </w:t>
      </w:r>
      <w:r w:rsidR="00892194" w:rsidRPr="00892194">
        <w:rPr>
          <w:rFonts w:ascii="Arial" w:hAnsi="Arial" w:cs="Arial"/>
          <w:sz w:val="24"/>
          <w:szCs w:val="24"/>
        </w:rPr>
        <w:t>strong overlap</w:t>
      </w:r>
      <w:r w:rsidR="0076717D">
        <w:rPr>
          <w:rFonts w:ascii="Arial" w:hAnsi="Arial" w:cs="Arial"/>
          <w:sz w:val="24"/>
          <w:szCs w:val="24"/>
        </w:rPr>
        <w:t xml:space="preserve"> between housing delivery and</w:t>
      </w:r>
      <w:r w:rsidR="00892194" w:rsidRPr="00892194">
        <w:rPr>
          <w:rFonts w:ascii="Arial" w:hAnsi="Arial" w:cs="Arial"/>
          <w:sz w:val="24"/>
          <w:szCs w:val="24"/>
        </w:rPr>
        <w:t xml:space="preserve"> protecting and </w:t>
      </w:r>
      <w:r w:rsidRPr="00892194">
        <w:rPr>
          <w:rFonts w:ascii="Arial" w:hAnsi="Arial" w:cs="Arial"/>
          <w:sz w:val="24"/>
          <w:szCs w:val="24"/>
        </w:rPr>
        <w:t>providing new employment space</w:t>
      </w:r>
      <w:r w:rsidR="0076717D">
        <w:rPr>
          <w:rFonts w:ascii="Arial" w:hAnsi="Arial" w:cs="Arial"/>
          <w:sz w:val="24"/>
          <w:szCs w:val="24"/>
        </w:rPr>
        <w:t>.</w:t>
      </w:r>
    </w:p>
    <w:p w14:paraId="33FC781E" w14:textId="3E5ED866" w:rsidR="0076717D" w:rsidRDefault="0076717D" w:rsidP="009B55B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717D">
        <w:rPr>
          <w:rFonts w:ascii="Arial" w:hAnsi="Arial" w:cs="Arial"/>
          <w:b/>
          <w:bCs/>
          <w:sz w:val="24"/>
          <w:szCs w:val="24"/>
        </w:rPr>
        <w:t>Article 4 Direction</w:t>
      </w:r>
      <w:r>
        <w:rPr>
          <w:rFonts w:ascii="Arial" w:hAnsi="Arial" w:cs="Arial"/>
          <w:sz w:val="24"/>
          <w:szCs w:val="24"/>
        </w:rPr>
        <w:t xml:space="preserve"> also introduced in February this year to control change of use from Use Class E (which includes offices/light industrial) to residential use. Focused on city centre and district and local centres.</w:t>
      </w:r>
    </w:p>
    <w:p w14:paraId="324F30CB" w14:textId="230FB48A" w:rsidR="00892194" w:rsidRDefault="0043548F" w:rsidP="0089219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92194">
        <w:rPr>
          <w:rFonts w:ascii="Arial" w:hAnsi="Arial" w:cs="Arial"/>
          <w:sz w:val="24"/>
          <w:szCs w:val="24"/>
        </w:rPr>
        <w:t xml:space="preserve"> </w:t>
      </w:r>
    </w:p>
    <w:p w14:paraId="189CFED3" w14:textId="1C924434" w:rsidR="00364F9B" w:rsidRPr="00892194" w:rsidRDefault="0038276A" w:rsidP="009B55B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92194">
        <w:rPr>
          <w:rFonts w:ascii="Arial" w:hAnsi="Arial" w:cs="Arial"/>
          <w:b/>
          <w:bCs/>
          <w:sz w:val="24"/>
          <w:szCs w:val="24"/>
        </w:rPr>
        <w:lastRenderedPageBreak/>
        <w:t>Strategic planning policies</w:t>
      </w:r>
      <w:r w:rsidRPr="00892194">
        <w:rPr>
          <w:rFonts w:ascii="Arial" w:hAnsi="Arial" w:cs="Arial"/>
          <w:sz w:val="24"/>
          <w:szCs w:val="24"/>
        </w:rPr>
        <w:t xml:space="preserve"> supporting</w:t>
      </w:r>
      <w:r w:rsidR="00364F9B" w:rsidRPr="00892194">
        <w:rPr>
          <w:rFonts w:ascii="Arial" w:hAnsi="Arial" w:cs="Arial"/>
          <w:sz w:val="24"/>
          <w:szCs w:val="24"/>
        </w:rPr>
        <w:t xml:space="preserve"> the</w:t>
      </w:r>
      <w:r w:rsidRPr="00892194">
        <w:rPr>
          <w:rFonts w:ascii="Arial" w:hAnsi="Arial" w:cs="Arial"/>
          <w:sz w:val="24"/>
          <w:szCs w:val="24"/>
        </w:rPr>
        <w:t xml:space="preserve"> economic growth in the city are set out in the </w:t>
      </w:r>
      <w:r w:rsidRPr="00892194">
        <w:rPr>
          <w:rFonts w:ascii="Arial" w:hAnsi="Arial" w:cs="Arial"/>
          <w:b/>
          <w:bCs/>
          <w:sz w:val="24"/>
          <w:szCs w:val="24"/>
        </w:rPr>
        <w:t>City Plan Part 1</w:t>
      </w:r>
      <w:r w:rsidRPr="00892194">
        <w:rPr>
          <w:rFonts w:ascii="Arial" w:hAnsi="Arial" w:cs="Arial"/>
          <w:sz w:val="24"/>
          <w:szCs w:val="24"/>
        </w:rPr>
        <w:t xml:space="preserve"> </w:t>
      </w:r>
      <w:r w:rsidR="00364F9B" w:rsidRPr="00892194">
        <w:rPr>
          <w:rFonts w:ascii="Arial" w:hAnsi="Arial" w:cs="Arial"/>
          <w:sz w:val="24"/>
          <w:szCs w:val="24"/>
        </w:rPr>
        <w:t>(</w:t>
      </w:r>
      <w:r w:rsidRPr="00892194">
        <w:rPr>
          <w:rFonts w:ascii="Arial" w:hAnsi="Arial" w:cs="Arial"/>
          <w:sz w:val="24"/>
          <w:szCs w:val="24"/>
        </w:rPr>
        <w:t>which was adopted in 2016</w:t>
      </w:r>
      <w:r w:rsidR="00364F9B" w:rsidRPr="00892194">
        <w:rPr>
          <w:rFonts w:ascii="Arial" w:hAnsi="Arial" w:cs="Arial"/>
          <w:sz w:val="24"/>
          <w:szCs w:val="24"/>
        </w:rPr>
        <w:t>)</w:t>
      </w:r>
      <w:r w:rsidRPr="00892194">
        <w:rPr>
          <w:rFonts w:ascii="Arial" w:hAnsi="Arial" w:cs="Arial"/>
          <w:sz w:val="24"/>
          <w:szCs w:val="24"/>
        </w:rPr>
        <w:t xml:space="preserve">. </w:t>
      </w:r>
    </w:p>
    <w:p w14:paraId="4F9BE80F" w14:textId="16713964" w:rsidR="00364F9B" w:rsidRPr="0076717D" w:rsidRDefault="00E823AD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6717D">
        <w:rPr>
          <w:rFonts w:ascii="Arial" w:hAnsi="Arial" w:cs="Arial"/>
          <w:b/>
          <w:bCs/>
          <w:sz w:val="24"/>
          <w:szCs w:val="24"/>
        </w:rPr>
        <w:t xml:space="preserve">The Plan recognises the need for inward investment opportunities, business resilience and the role and needs of </w:t>
      </w:r>
      <w:r w:rsidR="000D17A4" w:rsidRPr="0076717D">
        <w:rPr>
          <w:rFonts w:ascii="Arial" w:hAnsi="Arial" w:cs="Arial"/>
          <w:b/>
          <w:bCs/>
          <w:sz w:val="24"/>
          <w:szCs w:val="24"/>
        </w:rPr>
        <w:t>different</w:t>
      </w:r>
      <w:r w:rsidRPr="0076717D">
        <w:rPr>
          <w:rFonts w:ascii="Arial" w:hAnsi="Arial" w:cs="Arial"/>
          <w:b/>
          <w:bCs/>
          <w:sz w:val="24"/>
          <w:szCs w:val="24"/>
        </w:rPr>
        <w:t xml:space="preserve"> sectors of the economy. </w:t>
      </w:r>
    </w:p>
    <w:p w14:paraId="1FF68F20" w14:textId="1D856AD3" w:rsidR="0038276A" w:rsidRDefault="0038276A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 </w:t>
      </w:r>
      <w:r w:rsidRPr="0076717D">
        <w:rPr>
          <w:rFonts w:ascii="Arial" w:hAnsi="Arial" w:cs="Arial"/>
          <w:b/>
          <w:bCs/>
          <w:sz w:val="24"/>
          <w:szCs w:val="24"/>
        </w:rPr>
        <w:t xml:space="preserve">safeguards </w:t>
      </w:r>
      <w:r w:rsidR="0018133A" w:rsidRPr="0076717D">
        <w:rPr>
          <w:rFonts w:ascii="Arial" w:hAnsi="Arial" w:cs="Arial"/>
          <w:b/>
          <w:bCs/>
          <w:sz w:val="24"/>
          <w:szCs w:val="24"/>
        </w:rPr>
        <w:t xml:space="preserve">the city’s </w:t>
      </w:r>
      <w:r w:rsidRPr="0076717D">
        <w:rPr>
          <w:rFonts w:ascii="Arial" w:hAnsi="Arial" w:cs="Arial"/>
          <w:b/>
          <w:bCs/>
          <w:sz w:val="24"/>
          <w:szCs w:val="24"/>
        </w:rPr>
        <w:t>strategic employment sites</w:t>
      </w:r>
      <w:r>
        <w:rPr>
          <w:rFonts w:ascii="Arial" w:hAnsi="Arial" w:cs="Arial"/>
          <w:sz w:val="24"/>
          <w:szCs w:val="24"/>
        </w:rPr>
        <w:t xml:space="preserve"> </w:t>
      </w:r>
      <w:r w:rsidR="00364F9B">
        <w:rPr>
          <w:rFonts w:ascii="Arial" w:hAnsi="Arial" w:cs="Arial"/>
          <w:sz w:val="24"/>
          <w:szCs w:val="24"/>
        </w:rPr>
        <w:t>and industrial estates</w:t>
      </w:r>
      <w:r w:rsidR="0018133A">
        <w:rPr>
          <w:rFonts w:ascii="Arial" w:hAnsi="Arial" w:cs="Arial"/>
          <w:sz w:val="24"/>
          <w:szCs w:val="24"/>
        </w:rPr>
        <w:t xml:space="preserve"> as well as </w:t>
      </w:r>
      <w:r>
        <w:rPr>
          <w:rFonts w:ascii="Arial" w:hAnsi="Arial" w:cs="Arial"/>
          <w:sz w:val="24"/>
          <w:szCs w:val="24"/>
        </w:rPr>
        <w:t>identify</w:t>
      </w:r>
      <w:r w:rsidR="0018133A">
        <w:rPr>
          <w:rFonts w:ascii="Arial" w:hAnsi="Arial" w:cs="Arial"/>
          <w:sz w:val="24"/>
          <w:szCs w:val="24"/>
        </w:rPr>
        <w:t xml:space="preserve">ing </w:t>
      </w:r>
      <w:r w:rsidR="0018133A" w:rsidRPr="0076717D">
        <w:rPr>
          <w:rFonts w:ascii="Arial" w:hAnsi="Arial" w:cs="Arial"/>
          <w:b/>
          <w:bCs/>
          <w:sz w:val="24"/>
          <w:szCs w:val="24"/>
        </w:rPr>
        <w:t>new</w:t>
      </w:r>
      <w:r w:rsidRPr="0076717D">
        <w:rPr>
          <w:rFonts w:ascii="Arial" w:hAnsi="Arial" w:cs="Arial"/>
          <w:b/>
          <w:bCs/>
          <w:sz w:val="24"/>
          <w:szCs w:val="24"/>
        </w:rPr>
        <w:t xml:space="preserve"> sites </w:t>
      </w:r>
      <w:r w:rsidR="00364F9B" w:rsidRPr="0076717D">
        <w:rPr>
          <w:rFonts w:ascii="Arial" w:hAnsi="Arial" w:cs="Arial"/>
          <w:b/>
          <w:bCs/>
          <w:sz w:val="24"/>
          <w:szCs w:val="24"/>
        </w:rPr>
        <w:t>to delive</w:t>
      </w:r>
      <w:r w:rsidRPr="0076717D">
        <w:rPr>
          <w:rFonts w:ascii="Arial" w:hAnsi="Arial" w:cs="Arial"/>
          <w:b/>
          <w:bCs/>
          <w:sz w:val="24"/>
          <w:szCs w:val="24"/>
        </w:rPr>
        <w:t>r new employment</w:t>
      </w:r>
      <w:r>
        <w:rPr>
          <w:rFonts w:ascii="Arial" w:hAnsi="Arial" w:cs="Arial"/>
          <w:sz w:val="24"/>
          <w:szCs w:val="24"/>
        </w:rPr>
        <w:t xml:space="preserve"> space to meet </w:t>
      </w:r>
      <w:r w:rsidR="0018133A">
        <w:rPr>
          <w:rFonts w:ascii="Arial" w:hAnsi="Arial" w:cs="Arial"/>
          <w:sz w:val="24"/>
          <w:szCs w:val="24"/>
        </w:rPr>
        <w:t xml:space="preserve">the city’s </w:t>
      </w:r>
      <w:r>
        <w:rPr>
          <w:rFonts w:ascii="Arial" w:hAnsi="Arial" w:cs="Arial"/>
          <w:sz w:val="24"/>
          <w:szCs w:val="24"/>
        </w:rPr>
        <w:t xml:space="preserve">needs. </w:t>
      </w:r>
    </w:p>
    <w:p w14:paraId="05CC8078" w14:textId="7E2C0C9C" w:rsidR="0038276A" w:rsidRDefault="0038276A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strategic policies are supported by further site allocations and detailed development management policies in the </w:t>
      </w:r>
      <w:r w:rsidRPr="0076717D">
        <w:rPr>
          <w:rFonts w:ascii="Arial" w:hAnsi="Arial" w:cs="Arial"/>
          <w:b/>
          <w:bCs/>
          <w:sz w:val="24"/>
          <w:szCs w:val="24"/>
        </w:rPr>
        <w:t>City Plan Part 2</w:t>
      </w:r>
      <w:r>
        <w:rPr>
          <w:rFonts w:ascii="Arial" w:hAnsi="Arial" w:cs="Arial"/>
          <w:sz w:val="24"/>
          <w:szCs w:val="24"/>
        </w:rPr>
        <w:t xml:space="preserve"> (adopted October 2022).</w:t>
      </w:r>
    </w:p>
    <w:p w14:paraId="0B6B881E" w14:textId="77777777" w:rsidR="0076717D" w:rsidRDefault="0076717D" w:rsidP="0076717D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79A9AC5" w14:textId="71F1698F" w:rsidR="0076717D" w:rsidRPr="0076717D" w:rsidRDefault="0076717D" w:rsidP="007671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6717D">
        <w:rPr>
          <w:rFonts w:ascii="Arial" w:hAnsi="Arial" w:cs="Arial"/>
          <w:b/>
          <w:bCs/>
          <w:sz w:val="24"/>
          <w:szCs w:val="24"/>
        </w:rPr>
        <w:t>Looking forwards</w:t>
      </w:r>
    </w:p>
    <w:p w14:paraId="368829B7" w14:textId="77777777" w:rsidR="0076717D" w:rsidRDefault="00E823AD" w:rsidP="0076717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64F9B">
        <w:rPr>
          <w:rFonts w:ascii="Arial" w:hAnsi="Arial" w:cs="Arial"/>
          <w:sz w:val="24"/>
          <w:szCs w:val="24"/>
        </w:rPr>
        <w:t xml:space="preserve">We now </w:t>
      </w:r>
      <w:r w:rsidRPr="0076717D">
        <w:rPr>
          <w:rFonts w:ascii="Arial" w:hAnsi="Arial" w:cs="Arial"/>
          <w:b/>
          <w:bCs/>
          <w:sz w:val="24"/>
          <w:szCs w:val="24"/>
        </w:rPr>
        <w:t>need to review the strategic policies in the City Plan Part 1</w:t>
      </w:r>
      <w:r w:rsidRPr="00364F9B">
        <w:rPr>
          <w:rFonts w:ascii="Arial" w:hAnsi="Arial" w:cs="Arial"/>
          <w:sz w:val="24"/>
          <w:szCs w:val="24"/>
        </w:rPr>
        <w:t xml:space="preserve"> and consider business needs </w:t>
      </w:r>
      <w:r w:rsidRPr="0076717D">
        <w:rPr>
          <w:rFonts w:ascii="Arial" w:hAnsi="Arial" w:cs="Arial"/>
          <w:b/>
          <w:bCs/>
          <w:sz w:val="24"/>
          <w:szCs w:val="24"/>
        </w:rPr>
        <w:t>to 2041</w:t>
      </w:r>
      <w:r w:rsidRPr="00364F9B">
        <w:rPr>
          <w:rFonts w:ascii="Arial" w:hAnsi="Arial" w:cs="Arial"/>
          <w:sz w:val="24"/>
          <w:szCs w:val="24"/>
        </w:rPr>
        <w:t>.</w:t>
      </w:r>
      <w:r w:rsidR="00364F9B" w:rsidRPr="00364F9B">
        <w:rPr>
          <w:rFonts w:ascii="Arial" w:hAnsi="Arial" w:cs="Arial"/>
          <w:sz w:val="24"/>
          <w:szCs w:val="24"/>
        </w:rPr>
        <w:t xml:space="preserve"> We want to support</w:t>
      </w:r>
      <w:r w:rsidR="00364F9B" w:rsidRPr="0076717D">
        <w:rPr>
          <w:rFonts w:ascii="Arial" w:hAnsi="Arial" w:cs="Arial"/>
          <w:sz w:val="24"/>
          <w:szCs w:val="24"/>
        </w:rPr>
        <w:t xml:space="preserve"> a diverse and sustainable city economy to </w:t>
      </w:r>
    </w:p>
    <w:p w14:paraId="6203B22F" w14:textId="77777777" w:rsidR="0076717D" w:rsidRDefault="00364F9B" w:rsidP="0076717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717D">
        <w:rPr>
          <w:rFonts w:ascii="Arial" w:hAnsi="Arial" w:cs="Arial"/>
          <w:sz w:val="24"/>
          <w:szCs w:val="24"/>
        </w:rPr>
        <w:t>deliver a low carbon, circular economy</w:t>
      </w:r>
      <w:r w:rsidR="0018133A" w:rsidRPr="0076717D">
        <w:rPr>
          <w:rFonts w:ascii="Arial" w:hAnsi="Arial" w:cs="Arial"/>
          <w:sz w:val="24"/>
          <w:szCs w:val="24"/>
        </w:rPr>
        <w:t>,</w:t>
      </w:r>
      <w:r w:rsidRPr="0076717D">
        <w:rPr>
          <w:rFonts w:ascii="Arial" w:hAnsi="Arial" w:cs="Arial"/>
          <w:sz w:val="24"/>
          <w:szCs w:val="24"/>
        </w:rPr>
        <w:t xml:space="preserve"> </w:t>
      </w:r>
    </w:p>
    <w:p w14:paraId="6339312D" w14:textId="77777777" w:rsidR="0076717D" w:rsidRDefault="00364F9B" w:rsidP="0076717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717D">
        <w:rPr>
          <w:rFonts w:ascii="Arial" w:hAnsi="Arial" w:cs="Arial"/>
          <w:sz w:val="24"/>
          <w:szCs w:val="24"/>
        </w:rPr>
        <w:t xml:space="preserve">create more jobs and </w:t>
      </w:r>
    </w:p>
    <w:p w14:paraId="60864450" w14:textId="42D79342" w:rsidR="00364F9B" w:rsidRPr="0076717D" w:rsidRDefault="00364F9B" w:rsidP="0076717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717D">
        <w:rPr>
          <w:rFonts w:ascii="Arial" w:hAnsi="Arial" w:cs="Arial"/>
          <w:sz w:val="24"/>
          <w:szCs w:val="24"/>
        </w:rPr>
        <w:t>support our small and medium sized businesses and start ups.</w:t>
      </w:r>
    </w:p>
    <w:p w14:paraId="305176C2" w14:textId="265785E9" w:rsidR="00E823AD" w:rsidRDefault="00E823AD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64F9B">
        <w:rPr>
          <w:rFonts w:ascii="Arial" w:hAnsi="Arial" w:cs="Arial"/>
          <w:sz w:val="24"/>
          <w:szCs w:val="24"/>
        </w:rPr>
        <w:t xml:space="preserve">The </w:t>
      </w:r>
      <w:r w:rsidRPr="0076717D">
        <w:rPr>
          <w:rFonts w:ascii="Arial" w:hAnsi="Arial" w:cs="Arial"/>
          <w:b/>
          <w:bCs/>
          <w:sz w:val="24"/>
          <w:szCs w:val="24"/>
        </w:rPr>
        <w:t xml:space="preserve">focus of the presentation and discussion today </w:t>
      </w:r>
      <w:r w:rsidR="00364F9B" w:rsidRPr="0076717D">
        <w:rPr>
          <w:rFonts w:ascii="Arial" w:hAnsi="Arial" w:cs="Arial"/>
          <w:b/>
          <w:bCs/>
          <w:sz w:val="24"/>
          <w:szCs w:val="24"/>
        </w:rPr>
        <w:t>is</w:t>
      </w:r>
      <w:r w:rsidRPr="0076717D">
        <w:rPr>
          <w:rFonts w:ascii="Arial" w:hAnsi="Arial" w:cs="Arial"/>
          <w:b/>
          <w:bCs/>
          <w:sz w:val="24"/>
          <w:szCs w:val="24"/>
        </w:rPr>
        <w:t xml:space="preserve"> office, industrial and warehousing space requirements including creative industry </w:t>
      </w:r>
      <w:proofErr w:type="gramStart"/>
      <w:r w:rsidRPr="0076717D">
        <w:rPr>
          <w:rFonts w:ascii="Arial" w:hAnsi="Arial" w:cs="Arial"/>
          <w:b/>
          <w:bCs/>
          <w:sz w:val="24"/>
          <w:szCs w:val="24"/>
        </w:rPr>
        <w:t>space</w:t>
      </w:r>
      <w:proofErr w:type="gramEnd"/>
      <w:r w:rsidRPr="00364F9B">
        <w:rPr>
          <w:rFonts w:ascii="Arial" w:hAnsi="Arial" w:cs="Arial"/>
          <w:sz w:val="24"/>
          <w:szCs w:val="24"/>
        </w:rPr>
        <w:t xml:space="preserve"> but the city plan review will also address the need requirements of </w:t>
      </w:r>
      <w:r w:rsidRPr="0076717D">
        <w:rPr>
          <w:rFonts w:ascii="Arial" w:hAnsi="Arial" w:cs="Arial"/>
          <w:b/>
          <w:bCs/>
          <w:sz w:val="24"/>
          <w:szCs w:val="24"/>
        </w:rPr>
        <w:t xml:space="preserve">other </w:t>
      </w:r>
      <w:r w:rsidR="00364F9B" w:rsidRPr="0076717D">
        <w:rPr>
          <w:rFonts w:ascii="Arial" w:hAnsi="Arial" w:cs="Arial"/>
          <w:b/>
          <w:bCs/>
          <w:sz w:val="24"/>
          <w:szCs w:val="24"/>
        </w:rPr>
        <w:t xml:space="preserve">key </w:t>
      </w:r>
      <w:r w:rsidRPr="0076717D">
        <w:rPr>
          <w:rFonts w:ascii="Arial" w:hAnsi="Arial" w:cs="Arial"/>
          <w:b/>
          <w:bCs/>
          <w:sz w:val="24"/>
          <w:szCs w:val="24"/>
        </w:rPr>
        <w:t>sectors of the local economy</w:t>
      </w:r>
      <w:r w:rsidRPr="00364F9B">
        <w:rPr>
          <w:rFonts w:ascii="Arial" w:hAnsi="Arial" w:cs="Arial"/>
          <w:sz w:val="24"/>
          <w:szCs w:val="24"/>
        </w:rPr>
        <w:t xml:space="preserve"> </w:t>
      </w:r>
      <w:r w:rsidR="00364F9B">
        <w:rPr>
          <w:rFonts w:ascii="Arial" w:hAnsi="Arial" w:cs="Arial"/>
          <w:sz w:val="24"/>
          <w:szCs w:val="24"/>
        </w:rPr>
        <w:t xml:space="preserve">- </w:t>
      </w:r>
      <w:r w:rsidRPr="00364F9B">
        <w:rPr>
          <w:rFonts w:ascii="Arial" w:hAnsi="Arial" w:cs="Arial"/>
          <w:sz w:val="24"/>
          <w:szCs w:val="24"/>
        </w:rPr>
        <w:t>retail, leisure and tourism</w:t>
      </w:r>
      <w:r w:rsidR="00371187">
        <w:rPr>
          <w:rFonts w:ascii="Arial" w:hAnsi="Arial" w:cs="Arial"/>
          <w:sz w:val="24"/>
          <w:szCs w:val="24"/>
        </w:rPr>
        <w:t xml:space="preserve">, </w:t>
      </w:r>
      <w:r w:rsidRPr="00364F9B">
        <w:rPr>
          <w:rFonts w:ascii="Arial" w:hAnsi="Arial" w:cs="Arial"/>
          <w:sz w:val="24"/>
          <w:szCs w:val="24"/>
        </w:rPr>
        <w:t xml:space="preserve">health and education. </w:t>
      </w:r>
    </w:p>
    <w:p w14:paraId="7C39596B" w14:textId="77777777" w:rsidR="0076717D" w:rsidRDefault="0076717D" w:rsidP="007671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0164437" w14:textId="775097F9" w:rsidR="0076717D" w:rsidRPr="0076717D" w:rsidRDefault="0076717D" w:rsidP="007671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terms of the </w:t>
      </w:r>
      <w:r w:rsidR="00D76A63">
        <w:rPr>
          <w:rFonts w:ascii="Arial" w:hAnsi="Arial" w:cs="Arial"/>
          <w:b/>
          <w:bCs/>
          <w:sz w:val="24"/>
          <w:szCs w:val="24"/>
        </w:rPr>
        <w:t>study,</w:t>
      </w:r>
      <w:r>
        <w:rPr>
          <w:rFonts w:ascii="Arial" w:hAnsi="Arial" w:cs="Arial"/>
          <w:b/>
          <w:bCs/>
          <w:sz w:val="24"/>
          <w:szCs w:val="24"/>
        </w:rPr>
        <w:t xml:space="preserve"> we n</w:t>
      </w:r>
      <w:r w:rsidRPr="0076717D">
        <w:rPr>
          <w:rFonts w:ascii="Arial" w:hAnsi="Arial" w:cs="Arial"/>
          <w:b/>
          <w:bCs/>
          <w:sz w:val="24"/>
          <w:szCs w:val="24"/>
        </w:rPr>
        <w:t>eed to understand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F323614" w14:textId="5C6BB26A" w:rsidR="0038276A" w:rsidRDefault="00B36AB6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717D">
        <w:rPr>
          <w:rFonts w:ascii="Arial" w:hAnsi="Arial" w:cs="Arial"/>
          <w:b/>
          <w:bCs/>
          <w:sz w:val="24"/>
          <w:szCs w:val="24"/>
        </w:rPr>
        <w:t xml:space="preserve">how much and what type of </w:t>
      </w:r>
      <w:r w:rsidR="00BC4504" w:rsidRPr="0076717D">
        <w:rPr>
          <w:rFonts w:ascii="Arial" w:hAnsi="Arial" w:cs="Arial"/>
          <w:b/>
          <w:bCs/>
          <w:sz w:val="24"/>
          <w:szCs w:val="24"/>
        </w:rPr>
        <w:t>office</w:t>
      </w:r>
      <w:r w:rsidR="00364F9B" w:rsidRPr="0076717D">
        <w:rPr>
          <w:rFonts w:ascii="Arial" w:hAnsi="Arial" w:cs="Arial"/>
          <w:b/>
          <w:bCs/>
          <w:sz w:val="24"/>
          <w:szCs w:val="24"/>
        </w:rPr>
        <w:t xml:space="preserve">, </w:t>
      </w:r>
      <w:r w:rsidR="00BC4504" w:rsidRPr="0076717D">
        <w:rPr>
          <w:rFonts w:ascii="Arial" w:hAnsi="Arial" w:cs="Arial"/>
          <w:b/>
          <w:bCs/>
          <w:sz w:val="24"/>
          <w:szCs w:val="24"/>
        </w:rPr>
        <w:t>industrial</w:t>
      </w:r>
      <w:r w:rsidR="00364F9B" w:rsidRPr="0076717D">
        <w:rPr>
          <w:rFonts w:ascii="Arial" w:hAnsi="Arial" w:cs="Arial"/>
          <w:b/>
          <w:bCs/>
          <w:sz w:val="24"/>
          <w:szCs w:val="24"/>
        </w:rPr>
        <w:t xml:space="preserve"> and warehousing</w:t>
      </w:r>
      <w:r w:rsidR="00BC4504" w:rsidRPr="0076717D">
        <w:rPr>
          <w:rFonts w:ascii="Arial" w:hAnsi="Arial" w:cs="Arial"/>
          <w:b/>
          <w:bCs/>
          <w:sz w:val="24"/>
          <w:szCs w:val="24"/>
        </w:rPr>
        <w:t xml:space="preserve"> floorspace </w:t>
      </w:r>
      <w:r w:rsidRPr="0076717D">
        <w:rPr>
          <w:rFonts w:ascii="Arial" w:hAnsi="Arial" w:cs="Arial"/>
          <w:b/>
          <w:bCs/>
          <w:sz w:val="24"/>
          <w:szCs w:val="24"/>
        </w:rPr>
        <w:t>will be needed</w:t>
      </w:r>
      <w:r w:rsidR="00D76A63">
        <w:rPr>
          <w:rFonts w:ascii="Arial" w:hAnsi="Arial" w:cs="Arial"/>
          <w:b/>
          <w:bCs/>
          <w:sz w:val="24"/>
          <w:szCs w:val="24"/>
        </w:rPr>
        <w:t xml:space="preserve"> by businesses in the city?</w:t>
      </w:r>
      <w:r>
        <w:rPr>
          <w:rFonts w:ascii="Arial" w:hAnsi="Arial" w:cs="Arial"/>
          <w:sz w:val="24"/>
          <w:szCs w:val="24"/>
        </w:rPr>
        <w:t xml:space="preserve"> </w:t>
      </w:r>
      <w:r w:rsidR="00BC4504" w:rsidRPr="0038276A">
        <w:rPr>
          <w:rFonts w:ascii="Arial" w:hAnsi="Arial" w:cs="Arial"/>
          <w:sz w:val="24"/>
          <w:szCs w:val="24"/>
        </w:rPr>
        <w:t>over the plan period</w:t>
      </w:r>
      <w:r w:rsidR="0018133A">
        <w:rPr>
          <w:rFonts w:ascii="Arial" w:hAnsi="Arial" w:cs="Arial"/>
          <w:sz w:val="24"/>
          <w:szCs w:val="24"/>
        </w:rPr>
        <w:t>.</w:t>
      </w:r>
    </w:p>
    <w:p w14:paraId="342D9133" w14:textId="2AA875A2" w:rsidR="00D76A63" w:rsidRDefault="00B36AB6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6A63">
        <w:rPr>
          <w:rFonts w:ascii="Arial" w:hAnsi="Arial" w:cs="Arial"/>
          <w:b/>
          <w:bCs/>
          <w:sz w:val="24"/>
          <w:szCs w:val="24"/>
        </w:rPr>
        <w:t>how this will be impacted by</w:t>
      </w:r>
      <w:r w:rsidR="00BC4504" w:rsidRPr="00D76A63">
        <w:rPr>
          <w:rFonts w:ascii="Arial" w:hAnsi="Arial" w:cs="Arial"/>
          <w:b/>
          <w:bCs/>
          <w:sz w:val="24"/>
          <w:szCs w:val="24"/>
        </w:rPr>
        <w:t xml:space="preserve"> future trends on ways of working</w:t>
      </w:r>
      <w:r w:rsidR="00D76A63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(home/ hybrid working etc); </w:t>
      </w:r>
    </w:p>
    <w:p w14:paraId="1019F7E4" w14:textId="3BE6FBD3" w:rsidR="00B36AB6" w:rsidRDefault="00D76A63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impact of </w:t>
      </w:r>
      <w:r w:rsidR="00B36AB6" w:rsidRPr="00D76A63">
        <w:rPr>
          <w:rFonts w:ascii="Arial" w:hAnsi="Arial" w:cs="Arial"/>
          <w:b/>
          <w:bCs/>
          <w:sz w:val="24"/>
          <w:szCs w:val="24"/>
        </w:rPr>
        <w:t>government regulations and changes to the planning system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18133A">
        <w:rPr>
          <w:rFonts w:ascii="Arial" w:hAnsi="Arial" w:cs="Arial"/>
          <w:sz w:val="24"/>
          <w:szCs w:val="24"/>
        </w:rPr>
        <w:t xml:space="preserve"> (expanded permitted development rights)</w:t>
      </w:r>
      <w:r w:rsidR="00B36AB6">
        <w:rPr>
          <w:rFonts w:ascii="Arial" w:hAnsi="Arial" w:cs="Arial"/>
          <w:sz w:val="24"/>
          <w:szCs w:val="24"/>
        </w:rPr>
        <w:t>.</w:t>
      </w:r>
    </w:p>
    <w:p w14:paraId="75D253B1" w14:textId="22124EF7" w:rsidR="00B36AB6" w:rsidRPr="00D76A63" w:rsidRDefault="00B36AB6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also want to </w:t>
      </w:r>
      <w:r w:rsidRPr="00D76A63">
        <w:rPr>
          <w:rFonts w:ascii="Arial" w:hAnsi="Arial" w:cs="Arial"/>
          <w:b/>
          <w:bCs/>
          <w:sz w:val="24"/>
          <w:szCs w:val="24"/>
        </w:rPr>
        <w:t xml:space="preserve">better understand </w:t>
      </w:r>
      <w:r w:rsidR="00364F9B" w:rsidRPr="00D76A63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D76A63">
        <w:rPr>
          <w:rFonts w:ascii="Arial" w:hAnsi="Arial" w:cs="Arial"/>
          <w:b/>
          <w:bCs/>
          <w:sz w:val="24"/>
          <w:szCs w:val="24"/>
        </w:rPr>
        <w:t>specific space</w:t>
      </w:r>
      <w:r w:rsidR="00BC4504" w:rsidRPr="00D76A63">
        <w:rPr>
          <w:rFonts w:ascii="Arial" w:hAnsi="Arial" w:cs="Arial"/>
          <w:b/>
          <w:bCs/>
          <w:sz w:val="24"/>
          <w:szCs w:val="24"/>
        </w:rPr>
        <w:t xml:space="preserve"> requirements</w:t>
      </w:r>
      <w:r w:rsidRPr="00D76A63">
        <w:rPr>
          <w:rFonts w:ascii="Arial" w:hAnsi="Arial" w:cs="Arial"/>
          <w:b/>
          <w:bCs/>
          <w:sz w:val="24"/>
          <w:szCs w:val="24"/>
        </w:rPr>
        <w:t xml:space="preserve"> of different sectors of the economy </w:t>
      </w:r>
      <w:r w:rsidR="00364F9B" w:rsidRPr="00D76A63">
        <w:rPr>
          <w:rFonts w:ascii="Arial" w:hAnsi="Arial" w:cs="Arial"/>
          <w:b/>
          <w:bCs/>
          <w:sz w:val="24"/>
          <w:szCs w:val="24"/>
        </w:rPr>
        <w:t>and the ne</w:t>
      </w:r>
      <w:r w:rsidRPr="00D76A63">
        <w:rPr>
          <w:rFonts w:ascii="Arial" w:hAnsi="Arial" w:cs="Arial"/>
          <w:b/>
          <w:bCs/>
          <w:sz w:val="24"/>
          <w:szCs w:val="24"/>
        </w:rPr>
        <w:t xml:space="preserve">ed for </w:t>
      </w:r>
      <w:r w:rsidR="00BC4504" w:rsidRPr="00D76A63">
        <w:rPr>
          <w:rFonts w:ascii="Arial" w:hAnsi="Arial" w:cs="Arial"/>
          <w:b/>
          <w:bCs/>
          <w:sz w:val="24"/>
          <w:szCs w:val="24"/>
        </w:rPr>
        <w:t>affordab</w:t>
      </w:r>
      <w:r w:rsidRPr="00D76A63">
        <w:rPr>
          <w:rFonts w:ascii="Arial" w:hAnsi="Arial" w:cs="Arial"/>
          <w:b/>
          <w:bCs/>
          <w:sz w:val="24"/>
          <w:szCs w:val="24"/>
        </w:rPr>
        <w:t xml:space="preserve">le business </w:t>
      </w:r>
      <w:r w:rsidR="00D76A63" w:rsidRPr="00D76A63">
        <w:rPr>
          <w:rFonts w:ascii="Arial" w:hAnsi="Arial" w:cs="Arial"/>
          <w:b/>
          <w:bCs/>
          <w:sz w:val="24"/>
          <w:szCs w:val="24"/>
        </w:rPr>
        <w:t>space.</w:t>
      </w:r>
    </w:p>
    <w:p w14:paraId="22A3EE59" w14:textId="77777777" w:rsidR="00D76A63" w:rsidRDefault="00D76A63" w:rsidP="00D76A6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45A063F" w14:textId="65F27D8E" w:rsidR="00D76A63" w:rsidRPr="00D76A63" w:rsidRDefault="00D76A63" w:rsidP="00D76A6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76A63">
        <w:rPr>
          <w:rFonts w:ascii="Arial" w:hAnsi="Arial" w:cs="Arial"/>
          <w:b/>
          <w:bCs/>
          <w:sz w:val="24"/>
          <w:szCs w:val="24"/>
        </w:rPr>
        <w:t xml:space="preserve">Employment Land Study </w:t>
      </w:r>
      <w:r>
        <w:rPr>
          <w:rFonts w:ascii="Arial" w:hAnsi="Arial" w:cs="Arial"/>
          <w:b/>
          <w:bCs/>
          <w:sz w:val="24"/>
          <w:szCs w:val="24"/>
        </w:rPr>
        <w:t>and Next Steps</w:t>
      </w:r>
    </w:p>
    <w:p w14:paraId="6C0999AB" w14:textId="26FF85BA" w:rsidR="00364F9B" w:rsidRDefault="00B36AB6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6AB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employment land </w:t>
      </w:r>
      <w:r w:rsidRPr="00B36AB6">
        <w:rPr>
          <w:rFonts w:ascii="Arial" w:hAnsi="Arial" w:cs="Arial"/>
          <w:sz w:val="24"/>
          <w:szCs w:val="24"/>
        </w:rPr>
        <w:t>study</w:t>
      </w:r>
      <w:r w:rsidR="00D76A63">
        <w:rPr>
          <w:rFonts w:ascii="Arial" w:hAnsi="Arial" w:cs="Arial"/>
          <w:sz w:val="24"/>
          <w:szCs w:val="24"/>
        </w:rPr>
        <w:t xml:space="preserve"> will look these questions. It is</w:t>
      </w:r>
      <w:r w:rsidRPr="00B36AB6">
        <w:rPr>
          <w:rFonts w:ascii="Arial" w:hAnsi="Arial" w:cs="Arial"/>
          <w:sz w:val="24"/>
          <w:szCs w:val="24"/>
        </w:rPr>
        <w:t xml:space="preserve"> being undertaken</w:t>
      </w:r>
      <w:r>
        <w:rPr>
          <w:rFonts w:ascii="Arial" w:hAnsi="Arial" w:cs="Arial"/>
          <w:sz w:val="24"/>
          <w:szCs w:val="24"/>
        </w:rPr>
        <w:t xml:space="preserve"> for the council</w:t>
      </w:r>
      <w:r w:rsidRPr="00B36AB6">
        <w:rPr>
          <w:rFonts w:ascii="Arial" w:hAnsi="Arial" w:cs="Arial"/>
          <w:sz w:val="24"/>
          <w:szCs w:val="24"/>
        </w:rPr>
        <w:t xml:space="preserve"> by </w:t>
      </w:r>
      <w:r w:rsidRPr="00D76A63">
        <w:rPr>
          <w:rFonts w:ascii="Arial" w:hAnsi="Arial" w:cs="Arial"/>
          <w:b/>
          <w:bCs/>
          <w:sz w:val="24"/>
          <w:szCs w:val="24"/>
        </w:rPr>
        <w:t xml:space="preserve">AECOM </w:t>
      </w:r>
      <w:r w:rsidR="00D76A63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D76A63">
        <w:rPr>
          <w:rFonts w:ascii="Arial" w:hAnsi="Arial" w:cs="Arial"/>
          <w:b/>
          <w:bCs/>
          <w:sz w:val="24"/>
          <w:szCs w:val="24"/>
        </w:rPr>
        <w:t xml:space="preserve">will </w:t>
      </w:r>
      <w:r w:rsidR="00BC4504" w:rsidRPr="00D76A63">
        <w:rPr>
          <w:rFonts w:ascii="Arial" w:hAnsi="Arial" w:cs="Arial"/>
          <w:b/>
          <w:bCs/>
          <w:sz w:val="24"/>
          <w:szCs w:val="24"/>
        </w:rPr>
        <w:t xml:space="preserve">be an important piece of evidence </w:t>
      </w:r>
      <w:r w:rsidR="00364F9B" w:rsidRPr="00D76A63">
        <w:rPr>
          <w:rFonts w:ascii="Arial" w:hAnsi="Arial" w:cs="Arial"/>
          <w:b/>
          <w:bCs/>
          <w:sz w:val="24"/>
          <w:szCs w:val="24"/>
        </w:rPr>
        <w:t>supporting the City Plan Part 1 Review.</w:t>
      </w:r>
    </w:p>
    <w:p w14:paraId="3F9FF5CE" w14:textId="4F11FD0E" w:rsidR="00BC4504" w:rsidRPr="00B36AB6" w:rsidRDefault="00364F9B" w:rsidP="004354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also </w:t>
      </w:r>
      <w:r w:rsidRPr="00D76A63">
        <w:rPr>
          <w:rFonts w:ascii="Arial" w:hAnsi="Arial" w:cs="Arial"/>
          <w:b/>
          <w:bCs/>
          <w:sz w:val="24"/>
          <w:szCs w:val="24"/>
        </w:rPr>
        <w:t xml:space="preserve">support </w:t>
      </w:r>
      <w:r w:rsidR="00BC4504" w:rsidRPr="00D76A63">
        <w:rPr>
          <w:rFonts w:ascii="Arial" w:hAnsi="Arial" w:cs="Arial"/>
          <w:b/>
          <w:bCs/>
          <w:sz w:val="24"/>
          <w:szCs w:val="24"/>
        </w:rPr>
        <w:t>the refresh</w:t>
      </w:r>
      <w:r w:rsidR="00BC4504" w:rsidRPr="00B36AB6">
        <w:rPr>
          <w:rFonts w:ascii="Arial" w:hAnsi="Arial" w:cs="Arial"/>
          <w:sz w:val="24"/>
          <w:szCs w:val="24"/>
        </w:rPr>
        <w:t xml:space="preserve"> of the </w:t>
      </w:r>
      <w:r w:rsidR="00BC4504" w:rsidRPr="00D76A63">
        <w:rPr>
          <w:rFonts w:ascii="Arial" w:hAnsi="Arial" w:cs="Arial"/>
          <w:b/>
          <w:bCs/>
          <w:sz w:val="24"/>
          <w:szCs w:val="24"/>
        </w:rPr>
        <w:t>economic strategy</w:t>
      </w:r>
      <w:r w:rsidR="00BC4504" w:rsidRPr="00B36AB6">
        <w:rPr>
          <w:rFonts w:ascii="Arial" w:hAnsi="Arial" w:cs="Arial"/>
          <w:sz w:val="24"/>
          <w:szCs w:val="24"/>
        </w:rPr>
        <w:t xml:space="preserve"> which the BHEP </w:t>
      </w:r>
      <w:r w:rsidR="00B36AB6">
        <w:rPr>
          <w:rFonts w:ascii="Arial" w:hAnsi="Arial" w:cs="Arial"/>
          <w:sz w:val="24"/>
          <w:szCs w:val="24"/>
        </w:rPr>
        <w:t>is involved with</w:t>
      </w:r>
      <w:r w:rsidR="00BC4504" w:rsidRPr="00B36AB6">
        <w:rPr>
          <w:rFonts w:ascii="Arial" w:hAnsi="Arial" w:cs="Arial"/>
          <w:sz w:val="24"/>
          <w:szCs w:val="24"/>
        </w:rPr>
        <w:t>.</w:t>
      </w:r>
    </w:p>
    <w:p w14:paraId="1920819B" w14:textId="77777777" w:rsidR="00D76A63" w:rsidRDefault="00E823AD" w:rsidP="00D76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an opportunity for </w:t>
      </w:r>
      <w:r w:rsidRPr="00D76A63">
        <w:rPr>
          <w:rFonts w:ascii="Arial" w:hAnsi="Arial" w:cs="Arial"/>
          <w:b/>
          <w:bCs/>
          <w:sz w:val="24"/>
          <w:szCs w:val="24"/>
        </w:rPr>
        <w:t>further engagement on the</w:t>
      </w:r>
      <w:r w:rsidR="0018133A" w:rsidRPr="00D76A63">
        <w:rPr>
          <w:rFonts w:ascii="Arial" w:hAnsi="Arial" w:cs="Arial"/>
          <w:b/>
          <w:bCs/>
          <w:sz w:val="24"/>
          <w:szCs w:val="24"/>
        </w:rPr>
        <w:t xml:space="preserve"> City Plan Part 1</w:t>
      </w:r>
      <w:r w:rsidR="0018133A">
        <w:rPr>
          <w:rFonts w:ascii="Arial" w:hAnsi="Arial" w:cs="Arial"/>
          <w:sz w:val="24"/>
          <w:szCs w:val="24"/>
        </w:rPr>
        <w:t xml:space="preserve"> Review over the next 3 years</w:t>
      </w:r>
      <w:r w:rsidR="00D76A63">
        <w:rPr>
          <w:rFonts w:ascii="Arial" w:hAnsi="Arial" w:cs="Arial"/>
          <w:sz w:val="24"/>
          <w:szCs w:val="24"/>
        </w:rPr>
        <w:t xml:space="preserve"> – </w:t>
      </w:r>
      <w:r w:rsidR="00D76A63" w:rsidRPr="00D76A63">
        <w:rPr>
          <w:rFonts w:ascii="Arial" w:hAnsi="Arial" w:cs="Arial"/>
          <w:b/>
          <w:bCs/>
          <w:sz w:val="24"/>
          <w:szCs w:val="24"/>
        </w:rPr>
        <w:t>the first stage is</w:t>
      </w:r>
      <w:r w:rsidR="0018133A" w:rsidRPr="00D76A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6A63">
        <w:rPr>
          <w:rFonts w:ascii="Arial" w:hAnsi="Arial" w:cs="Arial"/>
          <w:b/>
          <w:bCs/>
          <w:sz w:val="24"/>
          <w:szCs w:val="24"/>
        </w:rPr>
        <w:t>Spring 2024</w:t>
      </w:r>
      <w:r w:rsidRPr="00D76A63">
        <w:rPr>
          <w:rFonts w:ascii="Arial" w:hAnsi="Arial" w:cs="Arial"/>
          <w:sz w:val="24"/>
          <w:szCs w:val="24"/>
        </w:rPr>
        <w:t>.</w:t>
      </w:r>
    </w:p>
    <w:p w14:paraId="5F5277D2" w14:textId="5CDEA7C8" w:rsidR="00B36AB6" w:rsidRPr="00D76A63" w:rsidRDefault="00D76A63" w:rsidP="00D76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6A63">
        <w:rPr>
          <w:rFonts w:ascii="Arial" w:hAnsi="Arial" w:cs="Arial"/>
          <w:b/>
          <w:bCs/>
          <w:sz w:val="24"/>
          <w:szCs w:val="24"/>
        </w:rPr>
        <w:t>We really welcome your involvement and input</w:t>
      </w:r>
      <w:r>
        <w:rPr>
          <w:rFonts w:ascii="Arial" w:hAnsi="Arial" w:cs="Arial"/>
          <w:sz w:val="24"/>
          <w:szCs w:val="24"/>
        </w:rPr>
        <w:t>.</w:t>
      </w:r>
    </w:p>
    <w:p w14:paraId="04A2F49C" w14:textId="77777777" w:rsidR="00BC4504" w:rsidRDefault="00BC4504" w:rsidP="00BC4504"/>
    <w:p w14:paraId="5F8ECF58" w14:textId="77777777" w:rsidR="00BC4504" w:rsidRPr="00BC4504" w:rsidRDefault="00BC4504" w:rsidP="00BC4504"/>
    <w:p w14:paraId="3D1AA71F" w14:textId="77777777" w:rsidR="00BC4504" w:rsidRPr="00BC4504" w:rsidRDefault="00BC4504" w:rsidP="00BC4504"/>
    <w:p w14:paraId="5CA459B5" w14:textId="77777777" w:rsidR="00BC4504" w:rsidRDefault="00BC4504"/>
    <w:sectPr w:rsidR="00BC4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6198"/>
    <w:multiLevelType w:val="hybridMultilevel"/>
    <w:tmpl w:val="404AA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403E7"/>
    <w:multiLevelType w:val="hybridMultilevel"/>
    <w:tmpl w:val="E60C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643168">
    <w:abstractNumId w:val="1"/>
  </w:num>
  <w:num w:numId="2" w16cid:durableId="159169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5F"/>
    <w:rsid w:val="00014FFA"/>
    <w:rsid w:val="0003705F"/>
    <w:rsid w:val="000D17A4"/>
    <w:rsid w:val="000D687E"/>
    <w:rsid w:val="0018133A"/>
    <w:rsid w:val="00364F9B"/>
    <w:rsid w:val="00371187"/>
    <w:rsid w:val="0038276A"/>
    <w:rsid w:val="0043548F"/>
    <w:rsid w:val="00465FD6"/>
    <w:rsid w:val="00550A32"/>
    <w:rsid w:val="005E0D90"/>
    <w:rsid w:val="006705EA"/>
    <w:rsid w:val="0076717D"/>
    <w:rsid w:val="00892194"/>
    <w:rsid w:val="00924318"/>
    <w:rsid w:val="00AE2A38"/>
    <w:rsid w:val="00B36AB6"/>
    <w:rsid w:val="00BC4504"/>
    <w:rsid w:val="00CE58A8"/>
    <w:rsid w:val="00D76A63"/>
    <w:rsid w:val="00E77F67"/>
    <w:rsid w:val="00E823AD"/>
    <w:rsid w:val="00E867F3"/>
    <w:rsid w:val="00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E116"/>
  <w15:chartTrackingRefBased/>
  <w15:docId w15:val="{A6436700-E814-4230-9F44-5D0CE29B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AE2A38"/>
    <w:pPr>
      <w:spacing w:after="0" w:line="240" w:lineRule="auto"/>
    </w:pPr>
    <w:rPr>
      <w:rFonts w:cstheme="minorHAnsi"/>
      <w:bCs/>
      <w:sz w:val="44"/>
    </w:rPr>
  </w:style>
  <w:style w:type="character" w:customStyle="1" w:styleId="Style2Char">
    <w:name w:val="Style2 Char"/>
    <w:basedOn w:val="DefaultParagraphFont"/>
    <w:link w:val="Style2"/>
    <w:rsid w:val="00AE2A38"/>
    <w:rPr>
      <w:rFonts w:cstheme="minorHAnsi"/>
      <w:bCs/>
      <w:sz w:val="44"/>
    </w:rPr>
  </w:style>
  <w:style w:type="paragraph" w:customStyle="1" w:styleId="Issuetitle">
    <w:name w:val="Issue title"/>
    <w:basedOn w:val="Normal"/>
    <w:link w:val="IssuetitleChar"/>
    <w:qFormat/>
    <w:rsid w:val="00AE2A38"/>
    <w:pPr>
      <w:spacing w:after="0" w:line="240" w:lineRule="auto"/>
    </w:pPr>
    <w:rPr>
      <w:rFonts w:cstheme="minorHAnsi"/>
      <w:bCs/>
      <w:sz w:val="26"/>
    </w:rPr>
  </w:style>
  <w:style w:type="character" w:customStyle="1" w:styleId="IssuetitleChar">
    <w:name w:val="Issue title Char"/>
    <w:basedOn w:val="DefaultParagraphFont"/>
    <w:link w:val="Issuetitle"/>
    <w:rsid w:val="00AE2A38"/>
    <w:rPr>
      <w:rFonts w:cstheme="minorHAnsi"/>
      <w:bCs/>
      <w:sz w:val="26"/>
    </w:rPr>
  </w:style>
  <w:style w:type="paragraph" w:customStyle="1" w:styleId="Questiontitle">
    <w:name w:val="Question title"/>
    <w:basedOn w:val="Normal"/>
    <w:link w:val="QuestiontitleChar"/>
    <w:qFormat/>
    <w:rsid w:val="00AE2A38"/>
    <w:pPr>
      <w:spacing w:after="0" w:line="240" w:lineRule="auto"/>
    </w:pPr>
    <w:rPr>
      <w:rFonts w:cstheme="minorHAnsi"/>
      <w:b/>
      <w:sz w:val="24"/>
    </w:rPr>
  </w:style>
  <w:style w:type="character" w:customStyle="1" w:styleId="QuestiontitleChar">
    <w:name w:val="Question title Char"/>
    <w:basedOn w:val="DefaultParagraphFont"/>
    <w:link w:val="Questiontitle"/>
    <w:rsid w:val="00AE2A38"/>
    <w:rPr>
      <w:rFonts w:cstheme="minorHAnsi"/>
      <w:b/>
      <w:sz w:val="24"/>
    </w:rPr>
  </w:style>
  <w:style w:type="paragraph" w:customStyle="1" w:styleId="MatterTitle">
    <w:name w:val="Matter Title"/>
    <w:basedOn w:val="Normal"/>
    <w:link w:val="MatterTitleChar"/>
    <w:qFormat/>
    <w:rsid w:val="000D687E"/>
    <w:pPr>
      <w:autoSpaceDE w:val="0"/>
      <w:autoSpaceDN w:val="0"/>
      <w:adjustRightInd w:val="0"/>
      <w:spacing w:after="0" w:line="240" w:lineRule="auto"/>
    </w:pPr>
    <w:rPr>
      <w:rFonts w:ascii="Tahoma" w:hAnsi="Tahoma" w:cs="Arial"/>
      <w:b/>
      <w:bCs/>
      <w:iCs/>
      <w:sz w:val="26"/>
      <w:szCs w:val="24"/>
    </w:rPr>
  </w:style>
  <w:style w:type="character" w:customStyle="1" w:styleId="MatterTitleChar">
    <w:name w:val="Matter Title Char"/>
    <w:basedOn w:val="DefaultParagraphFont"/>
    <w:link w:val="MatterTitle"/>
    <w:rsid w:val="000D687E"/>
    <w:rPr>
      <w:rFonts w:ascii="Tahoma" w:hAnsi="Tahoma" w:cs="Arial"/>
      <w:b/>
      <w:bCs/>
      <w:iCs/>
      <w:sz w:val="26"/>
      <w:szCs w:val="24"/>
    </w:rPr>
  </w:style>
  <w:style w:type="paragraph" w:customStyle="1" w:styleId="QuestionTitle0">
    <w:name w:val="Question Title"/>
    <w:basedOn w:val="Normal"/>
    <w:link w:val="QuestionTitleChar0"/>
    <w:qFormat/>
    <w:rsid w:val="000D687E"/>
    <w:pPr>
      <w:autoSpaceDE w:val="0"/>
      <w:autoSpaceDN w:val="0"/>
      <w:adjustRightInd w:val="0"/>
      <w:spacing w:after="0" w:line="240" w:lineRule="auto"/>
    </w:pPr>
    <w:rPr>
      <w:rFonts w:ascii="Tahoma" w:hAnsi="Tahoma" w:cs="Arial"/>
      <w:b/>
      <w:sz w:val="24"/>
    </w:rPr>
  </w:style>
  <w:style w:type="character" w:customStyle="1" w:styleId="QuestionTitleChar0">
    <w:name w:val="Question Title Char"/>
    <w:basedOn w:val="DefaultParagraphFont"/>
    <w:link w:val="QuestionTitle0"/>
    <w:rsid w:val="000D687E"/>
    <w:rPr>
      <w:rFonts w:ascii="Tahoma" w:hAnsi="Tahoma" w:cs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BC4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5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Gregory</dc:creator>
  <cp:keywords/>
  <dc:description/>
  <cp:lastModifiedBy>Helen Gregory</cp:lastModifiedBy>
  <cp:revision>3</cp:revision>
  <dcterms:created xsi:type="dcterms:W3CDTF">2023-09-06T12:51:00Z</dcterms:created>
  <dcterms:modified xsi:type="dcterms:W3CDTF">2023-09-06T12:52:00Z</dcterms:modified>
</cp:coreProperties>
</file>